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91CD" w14:textId="77777777" w:rsidR="001C7C85" w:rsidRDefault="001C7C85">
      <w:pPr>
        <w:jc w:val="center"/>
        <w:rPr>
          <w:b/>
          <w:i/>
          <w:sz w:val="32"/>
        </w:rPr>
      </w:pPr>
      <w:bookmarkStart w:id="0" w:name="_GoBack"/>
      <w:bookmarkEnd w:id="0"/>
      <w:r>
        <w:rPr>
          <w:b/>
          <w:i/>
          <w:sz w:val="32"/>
        </w:rPr>
        <w:t>CC</w:t>
      </w:r>
      <w:r w:rsidR="003B0435">
        <w:rPr>
          <w:b/>
          <w:i/>
          <w:sz w:val="32"/>
        </w:rPr>
        <w:t>JSC</w:t>
      </w:r>
      <w:r>
        <w:rPr>
          <w:b/>
          <w:i/>
          <w:sz w:val="32"/>
        </w:rPr>
        <w:t>A COMMITTEE PROGRESS REPORT FORM</w:t>
      </w:r>
    </w:p>
    <w:p w14:paraId="52171414" w14:textId="77777777" w:rsidR="001C7C85" w:rsidRDefault="001C7C85">
      <w:pPr>
        <w:jc w:val="center"/>
        <w:rPr>
          <w:b/>
          <w:i/>
          <w:sz w:val="32"/>
        </w:rPr>
      </w:pPr>
    </w:p>
    <w:p w14:paraId="5A6A1C5B" w14:textId="77777777" w:rsidR="00CB3273" w:rsidRDefault="00CB3273">
      <w:pPr>
        <w:jc w:val="center"/>
        <w:rPr>
          <w:b/>
          <w:i/>
          <w:sz w:val="3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1C7C85" w14:paraId="2142C31A" w14:textId="77777777" w:rsidTr="009C31BF">
        <w:tc>
          <w:tcPr>
            <w:tcW w:w="10296" w:type="dxa"/>
          </w:tcPr>
          <w:p w14:paraId="33CEA7C6" w14:textId="77777777" w:rsidR="001C7C85" w:rsidRDefault="001C7C8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</w:p>
          <w:p w14:paraId="1A07332B" w14:textId="77777777" w:rsidR="003B0435" w:rsidRDefault="001C7C85" w:rsidP="003B043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B551DC">
              <w:rPr>
                <w:b/>
                <w:sz w:val="24"/>
              </w:rPr>
              <w:t xml:space="preserve">  </w:t>
            </w:r>
            <w:r w:rsidR="00B21D11">
              <w:rPr>
                <w:b/>
                <w:sz w:val="24"/>
              </w:rPr>
              <w:t>10/30/18</w:t>
            </w:r>
          </w:p>
        </w:tc>
      </w:tr>
      <w:tr w:rsidR="001C7C85" w14:paraId="0C0D4E57" w14:textId="77777777" w:rsidTr="009C31BF">
        <w:tc>
          <w:tcPr>
            <w:tcW w:w="10296" w:type="dxa"/>
          </w:tcPr>
          <w:p w14:paraId="1943850E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COMMITTEE NAME:</w:t>
            </w:r>
          </w:p>
          <w:p w14:paraId="4E541DF0" w14:textId="77777777" w:rsidR="003B0435" w:rsidRDefault="00B21D11" w:rsidP="00CB3273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Resolutions Committee</w:t>
            </w:r>
          </w:p>
        </w:tc>
      </w:tr>
      <w:tr w:rsidR="001C7C85" w14:paraId="0609962F" w14:textId="77777777" w:rsidTr="009C31BF">
        <w:tc>
          <w:tcPr>
            <w:tcW w:w="10296" w:type="dxa"/>
          </w:tcPr>
          <w:p w14:paraId="75832463" w14:textId="77777777" w:rsidR="001C7C85" w:rsidRPr="00393871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 w:rsidRPr="00393871">
              <w:rPr>
                <w:b/>
                <w:sz w:val="24"/>
              </w:rPr>
              <w:t>CHAIR</w:t>
            </w:r>
            <w:r w:rsidR="00584C6B" w:rsidRPr="00393871">
              <w:rPr>
                <w:b/>
                <w:sz w:val="24"/>
              </w:rPr>
              <w:t>/VICE CHAIR</w:t>
            </w:r>
            <w:r w:rsidRPr="00393871">
              <w:rPr>
                <w:b/>
                <w:sz w:val="24"/>
              </w:rPr>
              <w:t>:</w:t>
            </w:r>
          </w:p>
          <w:p w14:paraId="4317E06D" w14:textId="77777777" w:rsidR="003B0435" w:rsidRPr="00393871" w:rsidRDefault="00B21D11" w:rsidP="00CB3273">
            <w:pPr>
              <w:tabs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Rett Inbody/Jim Kirsch</w:t>
            </w:r>
          </w:p>
        </w:tc>
      </w:tr>
      <w:tr w:rsidR="009C31BF" w14:paraId="61643058" w14:textId="77777777" w:rsidTr="00F77D80">
        <w:trPr>
          <w:trHeight w:val="1817"/>
        </w:trPr>
        <w:tc>
          <w:tcPr>
            <w:tcW w:w="10296" w:type="dxa"/>
          </w:tcPr>
          <w:p w14:paraId="38D341B9" w14:textId="77777777" w:rsidR="009C31BF" w:rsidRDefault="009C31BF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DATES ON WHICH MEETINGS HAVE BEEN HELD:</w:t>
            </w:r>
          </w:p>
          <w:p w14:paraId="1B8D15F9" w14:textId="77777777" w:rsidR="009C31BF" w:rsidRPr="009C31BF" w:rsidRDefault="009C31BF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14:paraId="0E90BB0A" w14:textId="77777777" w:rsidR="009C31BF" w:rsidRPr="00CB3273" w:rsidRDefault="00B21D11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No official meetings.  However, we have had several e-mail exchanges to prepare the various resolutions.</w:t>
            </w:r>
          </w:p>
        </w:tc>
      </w:tr>
      <w:tr w:rsidR="001C7C85" w14:paraId="7F7A65C4" w14:textId="77777777" w:rsidTr="00DC2A6C">
        <w:trPr>
          <w:trHeight w:val="3383"/>
        </w:trPr>
        <w:tc>
          <w:tcPr>
            <w:tcW w:w="10296" w:type="dxa"/>
          </w:tcPr>
          <w:p w14:paraId="5B9F8545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OBJECTIVES:</w:t>
            </w:r>
          </w:p>
          <w:p w14:paraId="11C89816" w14:textId="77777777" w:rsidR="001C7C85" w:rsidRDefault="00B21D11" w:rsidP="00CB3273">
            <w:p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We have prepared the following resolutions:</w:t>
            </w:r>
          </w:p>
          <w:p w14:paraId="577F4CAC" w14:textId="77777777" w:rsidR="00B21D11" w:rsidRPr="00B21D11" w:rsidRDefault="00B21D11" w:rsidP="00B21D11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B21D11">
              <w:rPr>
                <w:rFonts w:asciiTheme="minorHAnsi" w:hAnsiTheme="minorHAnsi" w:cs="Arial"/>
                <w:sz w:val="24"/>
                <w:szCs w:val="24"/>
              </w:rPr>
              <w:t>3 Retirement Resolutions</w:t>
            </w:r>
          </w:p>
          <w:p w14:paraId="49AD43AB" w14:textId="77777777" w:rsidR="00B21D11" w:rsidRDefault="00B21D11" w:rsidP="00B21D11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Resolution for each officer of the Council.</w:t>
            </w:r>
          </w:p>
          <w:p w14:paraId="1709C127" w14:textId="77777777" w:rsidR="00B21D11" w:rsidRDefault="00B21D11" w:rsidP="00B21D11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Resolution for each member of the Executive Committee</w:t>
            </w:r>
          </w:p>
          <w:p w14:paraId="6C43BA53" w14:textId="77777777" w:rsidR="00B21D11" w:rsidRDefault="00B21D11" w:rsidP="00B21D11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Resolution for each member of the Annual Conference Committee.</w:t>
            </w:r>
          </w:p>
          <w:p w14:paraId="7D4FF517" w14:textId="77777777" w:rsidR="00B21D11" w:rsidRPr="00B21D11" w:rsidRDefault="00B21D11" w:rsidP="00B21D11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Resolution for each chair of the various Committees.</w:t>
            </w:r>
          </w:p>
        </w:tc>
      </w:tr>
      <w:tr w:rsidR="001C7C85" w14:paraId="0025D9DA" w14:textId="77777777" w:rsidTr="009C31BF">
        <w:tc>
          <w:tcPr>
            <w:tcW w:w="10296" w:type="dxa"/>
          </w:tcPr>
          <w:p w14:paraId="159F1E7F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ISSUES DISCUSSED, COMPLETED AND PENDING AS OF THE DATE OF THE REPORT:</w:t>
            </w:r>
          </w:p>
          <w:p w14:paraId="14619F38" w14:textId="77777777" w:rsidR="001C7C85" w:rsidRDefault="00B21D11" w:rsidP="00CB3273">
            <w:pPr>
              <w:pStyle w:val="ListParagraph"/>
              <w:tabs>
                <w:tab w:val="left" w:pos="900"/>
              </w:tabs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Resolutions</w:t>
            </w:r>
          </w:p>
        </w:tc>
      </w:tr>
      <w:tr w:rsidR="001C7C85" w14:paraId="19836985" w14:textId="77777777" w:rsidTr="009C31BF">
        <w:tc>
          <w:tcPr>
            <w:tcW w:w="10296" w:type="dxa"/>
          </w:tcPr>
          <w:p w14:paraId="47231DA4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ACTIONS TAKEN:</w:t>
            </w:r>
          </w:p>
          <w:p w14:paraId="2935052E" w14:textId="77777777" w:rsidR="00584C6B" w:rsidRPr="00FA123C" w:rsidRDefault="00584C6B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14:paraId="72148D73" w14:textId="77777777" w:rsidR="001C7C85" w:rsidRDefault="00B21D11" w:rsidP="00CB3273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All Resolutions prepared and sent on for approval.</w:t>
            </w:r>
          </w:p>
        </w:tc>
      </w:tr>
      <w:tr w:rsidR="001C7C85" w14:paraId="0E0FB591" w14:textId="77777777" w:rsidTr="009C31BF">
        <w:tc>
          <w:tcPr>
            <w:tcW w:w="10296" w:type="dxa"/>
          </w:tcPr>
          <w:p w14:paraId="6173C6CA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IDENTIFY RECOMMENDATIONS THAT ARE TO BE PRESENTED TO </w:t>
            </w:r>
            <w:r w:rsidR="003B0435">
              <w:rPr>
                <w:b/>
                <w:sz w:val="24"/>
              </w:rPr>
              <w:t>THE EXECUTIVE COMMITTEE</w:t>
            </w:r>
            <w:r>
              <w:rPr>
                <w:b/>
                <w:sz w:val="24"/>
              </w:rPr>
              <w:t>:</w:t>
            </w:r>
          </w:p>
          <w:p w14:paraId="319E2B6B" w14:textId="77777777" w:rsidR="001C7C85" w:rsidRPr="00B914BC" w:rsidRDefault="001C7C85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14:paraId="1BF48143" w14:textId="77777777" w:rsidR="001C7C85" w:rsidRDefault="00B21D11" w:rsidP="00CB3273">
            <w:pPr>
              <w:pStyle w:val="ListParagraph"/>
              <w:tabs>
                <w:tab w:val="left" w:pos="607"/>
              </w:tabs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None</w:t>
            </w:r>
          </w:p>
        </w:tc>
      </w:tr>
      <w:tr w:rsidR="001C7C85" w14:paraId="57A7EDDF" w14:textId="77777777" w:rsidTr="009C31BF">
        <w:tc>
          <w:tcPr>
            <w:tcW w:w="10296" w:type="dxa"/>
          </w:tcPr>
          <w:p w14:paraId="0BB5476F" w14:textId="77777777"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THIS REPORT IS PRESENTED FOR:</w:t>
            </w:r>
          </w:p>
          <w:p w14:paraId="448212F0" w14:textId="77777777" w:rsidR="003B0435" w:rsidRPr="00BA48E1" w:rsidRDefault="003B0435">
            <w:pPr>
              <w:tabs>
                <w:tab w:val="left" w:pos="900"/>
              </w:tabs>
              <w:rPr>
                <w:rFonts w:asciiTheme="minorHAnsi" w:hAnsiTheme="minorHAnsi"/>
                <w:sz w:val="24"/>
              </w:rPr>
            </w:pPr>
          </w:p>
          <w:p w14:paraId="4D1D6212" w14:textId="77777777" w:rsidR="001C7C85" w:rsidRPr="00BA48E1" w:rsidRDefault="00CB3273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E31A8A">
              <w:rPr>
                <w:rFonts w:asciiTheme="minorHAnsi" w:hAnsiTheme="minorHAnsi"/>
                <w:sz w:val="18"/>
              </w:rPr>
            </w:r>
            <w:r w:rsidR="00E31A8A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Pr="00BA48E1">
              <w:rPr>
                <w:rFonts w:asciiTheme="minorHAnsi" w:hAnsiTheme="minorHAnsi"/>
                <w:sz w:val="24"/>
              </w:rPr>
              <w:t xml:space="preserve"> </w:t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Information Only</w:t>
            </w:r>
          </w:p>
          <w:p w14:paraId="7B48210E" w14:textId="77777777" w:rsidR="001C7C85" w:rsidRPr="00BA48E1" w:rsidRDefault="00A16B52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t>X</w:t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Action</w:t>
            </w:r>
            <w:r w:rsidR="00B21D11">
              <w:rPr>
                <w:rFonts w:asciiTheme="minorHAnsi" w:hAnsiTheme="minorHAnsi"/>
                <w:sz w:val="24"/>
              </w:rPr>
              <w:t>- Resolutions need to be signed.</w:t>
            </w:r>
          </w:p>
          <w:p w14:paraId="19291218" w14:textId="77777777" w:rsidR="00B914BC" w:rsidRDefault="00B914BC" w:rsidP="00B914BC">
            <w:pPr>
              <w:ind w:left="337"/>
              <w:rPr>
                <w:b/>
                <w:sz w:val="24"/>
              </w:rPr>
            </w:pPr>
          </w:p>
        </w:tc>
      </w:tr>
    </w:tbl>
    <w:p w14:paraId="605D64F8" w14:textId="77777777"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p w14:paraId="79F75994" w14:textId="77777777"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sectPr w:rsidR="001C7C85" w:rsidRPr="00393871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62C"/>
    <w:multiLevelType w:val="hybridMultilevel"/>
    <w:tmpl w:val="B57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7C1F"/>
    <w:multiLevelType w:val="hybridMultilevel"/>
    <w:tmpl w:val="0FE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09F"/>
    <w:multiLevelType w:val="hybridMultilevel"/>
    <w:tmpl w:val="7CC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2F2"/>
    <w:multiLevelType w:val="singleLevel"/>
    <w:tmpl w:val="5AEC89E8"/>
    <w:lvl w:ilvl="0">
      <w:start w:val="757"/>
      <w:numFmt w:val="bullet"/>
      <w:lvlText w:val=""/>
      <w:lvlJc w:val="left"/>
      <w:pPr>
        <w:tabs>
          <w:tab w:val="num" w:pos="900"/>
        </w:tabs>
        <w:ind w:left="900" w:hanging="900"/>
      </w:pPr>
      <w:rPr>
        <w:rFonts w:ascii="ZapfDingbats" w:hAnsi="ZapfDingbats" w:hint="default"/>
      </w:rPr>
    </w:lvl>
  </w:abstractNum>
  <w:abstractNum w:abstractNumId="4" w15:restartNumberingAfterBreak="0">
    <w:nsid w:val="6D5948D3"/>
    <w:multiLevelType w:val="hybridMultilevel"/>
    <w:tmpl w:val="ACA4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23F1"/>
    <w:multiLevelType w:val="hybridMultilevel"/>
    <w:tmpl w:val="244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206B"/>
    <w:multiLevelType w:val="hybridMultilevel"/>
    <w:tmpl w:val="FB86F23A"/>
    <w:lvl w:ilvl="0" w:tplc="E3B2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75"/>
    <w:rsid w:val="00007573"/>
    <w:rsid w:val="000330A0"/>
    <w:rsid w:val="000D6986"/>
    <w:rsid w:val="00171FEA"/>
    <w:rsid w:val="001C7C85"/>
    <w:rsid w:val="00203B52"/>
    <w:rsid w:val="00281A46"/>
    <w:rsid w:val="003428BE"/>
    <w:rsid w:val="00393871"/>
    <w:rsid w:val="003B0435"/>
    <w:rsid w:val="00430D75"/>
    <w:rsid w:val="00447D00"/>
    <w:rsid w:val="00467D05"/>
    <w:rsid w:val="004B2020"/>
    <w:rsid w:val="004B504A"/>
    <w:rsid w:val="00584C6B"/>
    <w:rsid w:val="00585B2E"/>
    <w:rsid w:val="00621FBD"/>
    <w:rsid w:val="006B20F7"/>
    <w:rsid w:val="00794B91"/>
    <w:rsid w:val="007E04E6"/>
    <w:rsid w:val="007F68D1"/>
    <w:rsid w:val="008A488C"/>
    <w:rsid w:val="008C0041"/>
    <w:rsid w:val="008E53CF"/>
    <w:rsid w:val="00954C1B"/>
    <w:rsid w:val="009C31BF"/>
    <w:rsid w:val="00A16B52"/>
    <w:rsid w:val="00AD014D"/>
    <w:rsid w:val="00AF0FFA"/>
    <w:rsid w:val="00B21D11"/>
    <w:rsid w:val="00B551DC"/>
    <w:rsid w:val="00B56997"/>
    <w:rsid w:val="00B914BC"/>
    <w:rsid w:val="00BA48E1"/>
    <w:rsid w:val="00CB3273"/>
    <w:rsid w:val="00CC792E"/>
    <w:rsid w:val="00CD373C"/>
    <w:rsid w:val="00CD5A12"/>
    <w:rsid w:val="00D41F3A"/>
    <w:rsid w:val="00D912C8"/>
    <w:rsid w:val="00DC2A6C"/>
    <w:rsid w:val="00E31A8A"/>
    <w:rsid w:val="00F50B8D"/>
    <w:rsid w:val="00F77D80"/>
    <w:rsid w:val="00FA123C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2241E"/>
  <w15:docId w15:val="{A87538D7-0FA2-1448-A76C-E2A5D9B4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7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Report Form</vt:lpstr>
    </vt:vector>
  </TitlesOfParts>
  <Company>National Center for State Courts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 Form</dc:title>
  <dc:subject/>
  <dc:creator>Shelley R. Rockwell</dc:creator>
  <cp:keywords/>
  <cp:lastModifiedBy>Kuderka, Lynn</cp:lastModifiedBy>
  <cp:revision>2</cp:revision>
  <cp:lastPrinted>2018-10-31T13:58:00Z</cp:lastPrinted>
  <dcterms:created xsi:type="dcterms:W3CDTF">2018-10-31T15:20:00Z</dcterms:created>
  <dcterms:modified xsi:type="dcterms:W3CDTF">2018-10-31T15:20:00Z</dcterms:modified>
</cp:coreProperties>
</file>