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C248D" w14:textId="77777777" w:rsidR="0080664E" w:rsidRDefault="00F86995" w:rsidP="00F86995">
      <w:pPr>
        <w:tabs>
          <w:tab w:val="left" w:pos="2070"/>
        </w:tabs>
        <w:spacing w:before="75" w:after="30"/>
        <w:ind w:right="75"/>
        <w:outlineLvl w:val="2"/>
        <w:rPr>
          <w:rFonts w:ascii="Verdana" w:eastAsia="Times New Roman" w:hAnsi="Verdana" w:cs="Times New Roman"/>
          <w:b/>
          <w:bCs/>
          <w:color w:val="A80000"/>
          <w:sz w:val="27"/>
          <w:szCs w:val="27"/>
        </w:rPr>
      </w:pPr>
      <w:r w:rsidRPr="00846D2C">
        <w:rPr>
          <w:rFonts w:ascii="Verdana" w:eastAsia="Times New Roman" w:hAnsi="Verdana" w:cs="Times New Roman"/>
          <w:b/>
          <w:bCs/>
          <w:noProof/>
          <w:color w:val="A80000"/>
          <w:sz w:val="27"/>
          <w:szCs w:val="27"/>
        </w:rPr>
        <w:drawing>
          <wp:inline distT="0" distB="0" distL="0" distR="0" wp14:anchorId="5D918469" wp14:editId="32919812">
            <wp:extent cx="1209675" cy="940858"/>
            <wp:effectExtent l="19050" t="0" r="9525" b="0"/>
            <wp:docPr id="3" name="ccjca_1222_logo_r1_c1" descr="CCJ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jca_1222_logo_r1_c1" descr="CCJS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0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664E" w:rsidRPr="0080664E">
        <w:rPr>
          <w:rFonts w:ascii="Verdana" w:eastAsia="Times New Roman" w:hAnsi="Verdana" w:cs="Times New Roman"/>
          <w:b/>
          <w:bCs/>
          <w:noProof/>
          <w:color w:val="A80000"/>
          <w:sz w:val="27"/>
          <w:szCs w:val="27"/>
        </w:rPr>
        <w:drawing>
          <wp:inline distT="0" distB="0" distL="0" distR="0" wp14:anchorId="1683C1E9" wp14:editId="57B2B32D">
            <wp:extent cx="4532630" cy="942628"/>
            <wp:effectExtent l="19050" t="0" r="1270" b="0"/>
            <wp:docPr id="2" name="ccjca_1222_logo_r1_c2" descr="CCJ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jca_1222_logo_r1_c2" descr="CCJS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979" cy="94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832192" w14:textId="77777777" w:rsidR="0080664E" w:rsidRDefault="0080664E" w:rsidP="0080664E">
      <w:pPr>
        <w:spacing w:before="75" w:after="30"/>
        <w:ind w:left="60" w:right="75"/>
        <w:outlineLvl w:val="2"/>
        <w:rPr>
          <w:rFonts w:ascii="Verdana" w:eastAsia="Times New Roman" w:hAnsi="Verdana" w:cs="Times New Roman"/>
          <w:b/>
          <w:bCs/>
          <w:color w:val="A80000"/>
          <w:sz w:val="27"/>
          <w:szCs w:val="27"/>
        </w:rPr>
      </w:pPr>
    </w:p>
    <w:p w14:paraId="1AABAAB1" w14:textId="77777777" w:rsidR="0080664E" w:rsidRPr="00052BB9" w:rsidRDefault="0080664E" w:rsidP="00846D2C">
      <w:pPr>
        <w:tabs>
          <w:tab w:val="left" w:pos="1980"/>
        </w:tabs>
        <w:spacing w:before="75" w:after="30"/>
        <w:ind w:left="60" w:right="75"/>
        <w:outlineLvl w:val="2"/>
        <w:rPr>
          <w:rFonts w:eastAsia="Times New Roman" w:cs="Times New Roman"/>
          <w:b/>
          <w:bCs/>
          <w:color w:val="A80000"/>
          <w:sz w:val="27"/>
          <w:szCs w:val="27"/>
        </w:rPr>
      </w:pPr>
      <w:r w:rsidRPr="00052BB9">
        <w:rPr>
          <w:rFonts w:eastAsia="Times New Roman" w:cs="Times New Roman"/>
          <w:b/>
          <w:bCs/>
          <w:color w:val="A80000"/>
          <w:sz w:val="27"/>
          <w:szCs w:val="27"/>
        </w:rPr>
        <w:br/>
      </w:r>
      <w:r w:rsidR="009C5701">
        <w:rPr>
          <w:rFonts w:eastAsia="Times New Roman" w:cs="Times New Roman"/>
          <w:b/>
          <w:bCs/>
          <w:color w:val="A80000"/>
          <w:sz w:val="27"/>
          <w:szCs w:val="27"/>
        </w:rPr>
        <w:t xml:space="preserve">CCJSCA </w:t>
      </w:r>
      <w:r w:rsidRPr="00052BB9">
        <w:rPr>
          <w:rFonts w:eastAsia="Times New Roman" w:cs="Times New Roman"/>
          <w:b/>
          <w:bCs/>
          <w:color w:val="A80000"/>
          <w:sz w:val="27"/>
          <w:szCs w:val="27"/>
        </w:rPr>
        <w:t>FUTURE ANNUAL CONFERENCES  </w:t>
      </w:r>
    </w:p>
    <w:p w14:paraId="46C01B2C" w14:textId="77777777" w:rsidR="00A306AD" w:rsidRPr="00052BB9" w:rsidRDefault="00A306AD" w:rsidP="00846D2C">
      <w:pPr>
        <w:tabs>
          <w:tab w:val="left" w:pos="1980"/>
        </w:tabs>
        <w:spacing w:before="75" w:after="30"/>
        <w:ind w:left="60" w:right="75"/>
        <w:outlineLvl w:val="2"/>
        <w:rPr>
          <w:rFonts w:eastAsia="Times New Roman" w:cs="Times New Roman"/>
          <w:b/>
          <w:bCs/>
          <w:color w:val="A80000"/>
          <w:sz w:val="27"/>
          <w:szCs w:val="27"/>
        </w:rPr>
      </w:pPr>
    </w:p>
    <w:p w14:paraId="52DF3CC7" w14:textId="77777777" w:rsidR="00A306AD" w:rsidRPr="00052BB9" w:rsidRDefault="00A306AD" w:rsidP="00846D2C">
      <w:pPr>
        <w:tabs>
          <w:tab w:val="left" w:pos="1980"/>
        </w:tabs>
        <w:spacing w:before="75" w:after="30"/>
        <w:ind w:left="60" w:right="75"/>
        <w:outlineLvl w:val="2"/>
        <w:rPr>
          <w:rFonts w:eastAsia="Times New Roman" w:cs="Times New Roman"/>
          <w:b/>
          <w:bCs/>
          <w:sz w:val="27"/>
          <w:szCs w:val="27"/>
        </w:rPr>
      </w:pPr>
    </w:p>
    <w:tbl>
      <w:tblPr>
        <w:tblW w:w="496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8"/>
      </w:tblGrid>
      <w:tr w:rsidR="0080664E" w:rsidRPr="00052BB9" w14:paraId="2CCFD52C" w14:textId="77777777" w:rsidTr="008B6E43">
        <w:trPr>
          <w:trHeight w:val="4961"/>
          <w:tblCellSpacing w:w="0" w:type="dxa"/>
        </w:trPr>
        <w:tc>
          <w:tcPr>
            <w:tcW w:w="0" w:type="auto"/>
            <w:vAlign w:val="center"/>
            <w:hideMark/>
          </w:tcPr>
          <w:p w14:paraId="66838F36" w14:textId="77777777" w:rsidR="00F64549" w:rsidRDefault="00F64549" w:rsidP="00A01550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6019F829" w14:textId="08C21765" w:rsidR="00F64549" w:rsidRPr="00E82038" w:rsidRDefault="00F64549" w:rsidP="00F64549">
            <w:pPr>
              <w:pStyle w:val="NoSpacing"/>
              <w:rPr>
                <w:sz w:val="24"/>
                <w:szCs w:val="24"/>
              </w:rPr>
            </w:pPr>
            <w:r w:rsidRPr="00052BB9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52BB9">
              <w:rPr>
                <w:b/>
                <w:bCs/>
                <w:sz w:val="28"/>
                <w:szCs w:val="28"/>
              </w:rPr>
              <w:t xml:space="preserve"> Annual Conference</w:t>
            </w:r>
            <w:r w:rsidRPr="00052BB9">
              <w:br/>
            </w:r>
            <w:r>
              <w:rPr>
                <w:sz w:val="24"/>
                <w:szCs w:val="24"/>
              </w:rPr>
              <w:t>October 15-19, 201</w:t>
            </w:r>
            <w:r w:rsidR="000B5AE9">
              <w:rPr>
                <w:sz w:val="24"/>
                <w:szCs w:val="24"/>
              </w:rPr>
              <w:t>9</w:t>
            </w:r>
          </w:p>
          <w:p w14:paraId="5F5237A0" w14:textId="77777777" w:rsidR="00F64549" w:rsidRPr="00256ABF" w:rsidRDefault="000B5AE9" w:rsidP="00F64549">
            <w:pPr>
              <w:pStyle w:val="NoSpacing"/>
              <w:rPr>
                <w:rStyle w:val="Hyperlink"/>
                <w:sz w:val="24"/>
                <w:szCs w:val="24"/>
              </w:rPr>
            </w:pPr>
            <w:hyperlink r:id="rId6" w:history="1">
              <w:r w:rsidR="00F64549">
                <w:rPr>
                  <w:rStyle w:val="Hyperlink"/>
                  <w:sz w:val="24"/>
                  <w:szCs w:val="24"/>
                </w:rPr>
                <w:t>The Brown Palace Hotel and Spa</w:t>
              </w:r>
            </w:hyperlink>
          </w:p>
          <w:p w14:paraId="702CE331" w14:textId="77777777" w:rsidR="00F64549" w:rsidRDefault="00F64549" w:rsidP="00F6454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Denver, Colorado</w:t>
            </w:r>
          </w:p>
          <w:p w14:paraId="0514C87D" w14:textId="77777777" w:rsidR="00F64549" w:rsidRDefault="00F64549" w:rsidP="008B6E43">
            <w:pPr>
              <w:pStyle w:val="NoSpacing"/>
              <w:rPr>
                <w:sz w:val="24"/>
                <w:szCs w:val="24"/>
              </w:rPr>
            </w:pPr>
          </w:p>
          <w:p w14:paraId="5BCAA8E4" w14:textId="3CD1595C" w:rsidR="00A01550" w:rsidRPr="00B34AA8" w:rsidRDefault="00A01550" w:rsidP="00A01550">
            <w:pPr>
              <w:pStyle w:val="NoSpacing"/>
              <w:rPr>
                <w:b/>
                <w:sz w:val="28"/>
                <w:szCs w:val="28"/>
              </w:rPr>
            </w:pPr>
            <w:r w:rsidRPr="00B34AA8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B34AA8">
              <w:rPr>
                <w:b/>
                <w:sz w:val="28"/>
                <w:szCs w:val="28"/>
              </w:rPr>
              <w:t xml:space="preserve"> Annual Conference</w:t>
            </w:r>
          </w:p>
          <w:p w14:paraId="08BE2ACB" w14:textId="0807B55F" w:rsidR="00A01550" w:rsidRDefault="00A01550" w:rsidP="00A015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1-5, 20</w:t>
            </w:r>
            <w:r w:rsidR="000B5AE9"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  <w:p w14:paraId="027C59CF" w14:textId="759572AD" w:rsidR="00A01550" w:rsidRPr="00520F9E" w:rsidRDefault="00A01550" w:rsidP="00A01550">
            <w:pPr>
              <w:pStyle w:val="NoSpacing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The Ritz-Carlton</w:t>
            </w:r>
          </w:p>
          <w:p w14:paraId="778E062E" w14:textId="06A90C8C" w:rsidR="00A01550" w:rsidRDefault="00A01550" w:rsidP="00A015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Island, Florida</w:t>
            </w:r>
          </w:p>
          <w:p w14:paraId="095C164A" w14:textId="77777777" w:rsidR="008B6E43" w:rsidRPr="00052BB9" w:rsidRDefault="008B6E43" w:rsidP="00485559">
            <w:pPr>
              <w:pStyle w:val="NoSpacing"/>
            </w:pPr>
          </w:p>
        </w:tc>
      </w:tr>
    </w:tbl>
    <w:p w14:paraId="3C31CCFB" w14:textId="77777777" w:rsidR="0039613E" w:rsidRDefault="0039613E"/>
    <w:sectPr w:rsidR="0039613E" w:rsidSect="00396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64E"/>
    <w:rsid w:val="00016B4F"/>
    <w:rsid w:val="00052BB9"/>
    <w:rsid w:val="00072089"/>
    <w:rsid w:val="000B5AE9"/>
    <w:rsid w:val="000E5E32"/>
    <w:rsid w:val="001B69EE"/>
    <w:rsid w:val="00256ABF"/>
    <w:rsid w:val="00281383"/>
    <w:rsid w:val="0035193E"/>
    <w:rsid w:val="0039613E"/>
    <w:rsid w:val="00485559"/>
    <w:rsid w:val="004E4395"/>
    <w:rsid w:val="00512B77"/>
    <w:rsid w:val="00520F9E"/>
    <w:rsid w:val="0061504E"/>
    <w:rsid w:val="0080664E"/>
    <w:rsid w:val="00846D2C"/>
    <w:rsid w:val="008A7D3C"/>
    <w:rsid w:val="008B6AC6"/>
    <w:rsid w:val="008B6E43"/>
    <w:rsid w:val="00915D51"/>
    <w:rsid w:val="0098781E"/>
    <w:rsid w:val="009C5701"/>
    <w:rsid w:val="00A01550"/>
    <w:rsid w:val="00A306AD"/>
    <w:rsid w:val="00AC7133"/>
    <w:rsid w:val="00B03653"/>
    <w:rsid w:val="00B14CFB"/>
    <w:rsid w:val="00B34AA8"/>
    <w:rsid w:val="00B5228E"/>
    <w:rsid w:val="00B94F64"/>
    <w:rsid w:val="00BD1A9A"/>
    <w:rsid w:val="00CF145E"/>
    <w:rsid w:val="00D52D40"/>
    <w:rsid w:val="00DB52A6"/>
    <w:rsid w:val="00E82038"/>
    <w:rsid w:val="00EC3812"/>
    <w:rsid w:val="00EC56DA"/>
    <w:rsid w:val="00F4687E"/>
    <w:rsid w:val="00F64549"/>
    <w:rsid w:val="00F8366E"/>
    <w:rsid w:val="00F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57BC"/>
  <w15:docId w15:val="{6424DE20-3A64-433E-BE86-406BB039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13E"/>
  </w:style>
  <w:style w:type="paragraph" w:styleId="Heading3">
    <w:name w:val="heading 3"/>
    <w:basedOn w:val="Normal"/>
    <w:link w:val="Heading3Char"/>
    <w:uiPriority w:val="9"/>
    <w:qFormat/>
    <w:rsid w:val="0080664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6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64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066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31">
    <w:name w:val="style31"/>
    <w:basedOn w:val="DefaultParagraphFont"/>
    <w:rsid w:val="0080664E"/>
    <w:rPr>
      <w:color w:val="A80000"/>
    </w:rPr>
  </w:style>
  <w:style w:type="paragraph" w:styleId="NormalWeb">
    <w:name w:val="Normal (Web)"/>
    <w:basedOn w:val="Normal"/>
    <w:uiPriority w:val="99"/>
    <w:unhideWhenUsed/>
    <w:rsid w:val="008066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664E"/>
    <w:rPr>
      <w:color w:val="0000FF"/>
      <w:u w:val="single"/>
    </w:rPr>
  </w:style>
  <w:style w:type="paragraph" w:styleId="NoSpacing">
    <w:name w:val="No Spacing"/>
    <w:uiPriority w:val="1"/>
    <w:qFormat/>
    <w:rsid w:val="00052BB9"/>
  </w:style>
  <w:style w:type="character" w:styleId="FollowedHyperlink">
    <w:name w:val="FollowedHyperlink"/>
    <w:basedOn w:val="DefaultParagraphFont"/>
    <w:uiPriority w:val="99"/>
    <w:semiHidden/>
    <w:unhideWhenUsed/>
    <w:rsid w:val="00BD1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t&amp;rct=j&amp;q=&amp;esrc=s&amp;source=web&amp;cd=1&amp;cad=rja&amp;uact=8&amp;sqi=2&amp;ved=0CC4QFjAA&amp;url=http%3A%2F%2Flexington.hyatt.com%2F&amp;ei=yzMIVeeRBuHlsAS9voDgAQ&amp;usg=AFQjCNFv31MONHGqhc3jmWUljWUpG2o88Q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gjones</dc:creator>
  <cp:keywords/>
  <dc:description/>
  <cp:lastModifiedBy>Kuderka, Lynn</cp:lastModifiedBy>
  <cp:revision>10</cp:revision>
  <cp:lastPrinted>2015-03-17T14:19:00Z</cp:lastPrinted>
  <dcterms:created xsi:type="dcterms:W3CDTF">2014-11-07T20:55:00Z</dcterms:created>
  <dcterms:modified xsi:type="dcterms:W3CDTF">2018-11-12T18:03:00Z</dcterms:modified>
</cp:coreProperties>
</file>